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F4" w:rsidRPr="00C16637" w:rsidRDefault="00BF4AF4" w:rsidP="00BF4AF4">
      <w:pPr>
        <w:spacing w:after="120"/>
        <w:jc w:val="center"/>
        <w:rPr>
          <w:rFonts w:eastAsia="Calibri"/>
          <w:b/>
          <w:sz w:val="20"/>
          <w:szCs w:val="20"/>
        </w:rPr>
      </w:pPr>
      <w:r w:rsidRPr="00C16637">
        <w:rPr>
          <w:rFonts w:eastAsia="Calibri"/>
          <w:b/>
          <w:sz w:val="20"/>
          <w:szCs w:val="20"/>
        </w:rPr>
        <w:t>ЗАЯВЛЕНИЕ НА ПЕРЕВОД №_________</w:t>
      </w:r>
    </w:p>
    <w:p w:rsidR="00BF4AF4" w:rsidRPr="00C16637" w:rsidRDefault="00BF4AF4" w:rsidP="00BF4AF4">
      <w:pPr>
        <w:jc w:val="center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>«____» _________ 20__ г.</w:t>
      </w:r>
    </w:p>
    <w:p w:rsidR="00BF4AF4" w:rsidRPr="00C16637" w:rsidRDefault="00BF4AF4" w:rsidP="00BF4AF4">
      <w:pPr>
        <w:ind w:left="-567"/>
        <w:jc w:val="both"/>
        <w:rPr>
          <w:rFonts w:eastAsia="Calibri"/>
          <w:sz w:val="20"/>
          <w:szCs w:val="20"/>
        </w:rPr>
      </w:pPr>
    </w:p>
    <w:p w:rsidR="00BF4AF4" w:rsidRPr="00C16637" w:rsidRDefault="00BF4AF4" w:rsidP="00BF4AF4">
      <w:pPr>
        <w:ind w:left="-567"/>
        <w:jc w:val="both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>Просим банк _______________________________________________________________________</w:t>
      </w:r>
    </w:p>
    <w:p w:rsidR="00BF4AF4" w:rsidRPr="00C16637" w:rsidRDefault="00BF4AF4" w:rsidP="00BF4AF4">
      <w:pPr>
        <w:ind w:left="-567"/>
        <w:jc w:val="both"/>
        <w:rPr>
          <w:rFonts w:eastAsia="Calibri"/>
          <w:i/>
          <w:sz w:val="20"/>
          <w:szCs w:val="20"/>
        </w:rPr>
      </w:pPr>
      <w:r w:rsidRPr="00C16637">
        <w:rPr>
          <w:rFonts w:eastAsia="Calibri"/>
          <w:i/>
          <w:sz w:val="20"/>
          <w:szCs w:val="20"/>
        </w:rPr>
        <w:t xml:space="preserve">                                                                                                         (наименование банка)</w:t>
      </w:r>
    </w:p>
    <w:p w:rsidR="00BF4AF4" w:rsidRPr="00C16637" w:rsidRDefault="00BF4AF4" w:rsidP="00BF4AF4">
      <w:pPr>
        <w:ind w:left="-567"/>
        <w:jc w:val="both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>дебетовать наш счёт №________________________________________________ и осуществить перевод иностранной валюты по следующим реквизитам на указанных условиях: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1418"/>
        <w:gridCol w:w="426"/>
        <w:gridCol w:w="1984"/>
        <w:gridCol w:w="3402"/>
        <w:gridCol w:w="2552"/>
      </w:tblGrid>
      <w:tr w:rsidR="00BF4AF4" w:rsidRPr="00C16637" w:rsidTr="00A714FE"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spacing w:before="120" w:after="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16637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C16637">
              <w:rPr>
                <w:rFonts w:eastAsia="Calibri"/>
                <w:b/>
                <w:sz w:val="20"/>
                <w:szCs w:val="20"/>
              </w:rPr>
              <w:t>Порядок перевода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spacing w:before="120" w:after="60"/>
              <w:jc w:val="center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b/>
                <w:sz w:val="20"/>
                <w:szCs w:val="20"/>
              </w:rPr>
              <w:t>Номер паспорта сделки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spacing w:before="120" w:after="60"/>
              <w:jc w:val="center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b/>
                <w:sz w:val="20"/>
                <w:szCs w:val="20"/>
              </w:rPr>
              <w:t xml:space="preserve">Код </w:t>
            </w:r>
            <w:r w:rsidRPr="00C16637">
              <w:rPr>
                <w:rFonts w:eastAsia="Calibri"/>
                <w:b/>
                <w:sz w:val="20"/>
                <w:szCs w:val="20"/>
                <w:lang w:val="en-US"/>
              </w:rPr>
              <w:t>VO</w:t>
            </w:r>
          </w:p>
        </w:tc>
      </w:tr>
      <w:tr w:rsidR="00BF4AF4" w:rsidRPr="00C16637" w:rsidTr="00A714FE">
        <w:trPr>
          <w:gridAfter w:val="2"/>
          <w:wAfter w:w="5954" w:type="dxa"/>
          <w:trHeight w:hRule="exact" w:val="17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i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 xml:space="preserve">      </w:t>
            </w:r>
            <w:r w:rsidRPr="00C16637">
              <w:rPr>
                <w:rFonts w:eastAsia="Calibri"/>
                <w:i/>
                <w:sz w:val="20"/>
                <w:szCs w:val="20"/>
              </w:rPr>
              <w:t xml:space="preserve">               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ind w:left="-108"/>
              <w:rPr>
                <w:rFonts w:eastAsia="Calibri"/>
                <w:i/>
                <w:sz w:val="20"/>
                <w:szCs w:val="20"/>
              </w:rPr>
            </w:pPr>
            <w:r w:rsidRPr="00056B65">
              <w:rPr>
                <w:rFonts w:eastAsia="Calibri"/>
                <w:b/>
                <w:noProof/>
                <w:sz w:val="20"/>
                <w:szCs w:val="20"/>
              </w:rPr>
              <w:pict>
                <v:rect id="Rectangle 17" o:spid="_x0000_s1029" style="position:absolute;left:0;text-align:left;margin-left:-2pt;margin-top:3.05pt;width:7.15pt;height:7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4JlHAIAADo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F5wZ6KlF&#10;n0k0MK2WrLiK+gzOl5T25B4xVujdvRXfPDN23VGavEW0QyehJlZFzM9eXIiOp6tsO3y0NcHDLtgk&#10;1aHBPgKSCOyQOnI8d0QeAhP0c5Ff53POBEVGM+JD+XzVoQ/vpe1ZNCqOxDxBw/7ehzH1OSVRt1rV&#10;G6V1crDdrjWyPdBobNKX2FOFl2nasIEen0/nCflFzF9C5On7G0SvAs24Vn3Fr89JUEbN3pmaaEIZ&#10;QOnRpuq0OYkYdRv139r6SBqiHQeYFo6MzuIPzgYa3or77ztAyZn+YKgPi2I2i9OenNn8akoOXka2&#10;lxEwgqAqHjgbzXUYN2TnULUdvVSk2o29pd41Kikb+zqyOpGlAU29OS1T3IBLP2X9WvnVTwAAAP//&#10;AwBQSwMEFAAGAAgAAAAhADi02J7cAAAABgEAAA8AAABkcnMvZG93bnJldi54bWxMj8FOwzAQRO9I&#10;/IO1SNxau2lVQYhTIVCROLbphdsm3iYp8TqKnTbw9bgnehzNaOZNtplsJ840+NaxhsVcgSCunGm5&#10;1nAotrMnED4gG+wck4Yf8rDJ7+8yTI278I7O+1CLWMI+RQ1NCH0qpa8asujnrieO3tENFkOUQy3N&#10;gJdYbjuZKLWWFluOCw329NZQ9b0frYayTQ74uys+lH3eLsPnVJzGr3etHx+m1xcQgabwH4YrfkSH&#10;PDKVbmTjRadhtopXgob1AsTVVksQpYZErUDmmbzFz/8AAAD//wMAUEsBAi0AFAAGAAgAAAAhALaD&#10;OJL+AAAA4QEAABMAAAAAAAAAAAAAAAAAAAAAAFtDb250ZW50X1R5cGVzXS54bWxQSwECLQAUAAYA&#10;CAAAACEAOP0h/9YAAACUAQAACwAAAAAAAAAAAAAAAAAvAQAAX3JlbHMvLnJlbHNQSwECLQAUAAYA&#10;CAAAACEA7ieCZRwCAAA6BAAADgAAAAAAAAAAAAAAAAAuAgAAZHJzL2Uyb0RvYy54bWxQSwECLQAU&#10;AAYACAAAACEAOLTYntwAAAAGAQAADwAAAAAAAAAAAAAAAAB2BAAAZHJzL2Rvd25yZXYueG1sUEsF&#10;BgAAAAAEAAQA8wAAAH8FAAAAAA==&#10;"/>
              </w:pict>
            </w:r>
            <w:r w:rsidRPr="00C16637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C16637">
              <w:rPr>
                <w:rFonts w:eastAsia="Calibri"/>
                <w:color w:val="FF0000"/>
                <w:sz w:val="20"/>
                <w:szCs w:val="20"/>
                <w:lang w:val="en-US"/>
              </w:rPr>
              <w:t xml:space="preserve">   </w:t>
            </w:r>
            <w:r w:rsidRPr="00C16637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C16637">
              <w:rPr>
                <w:rFonts w:eastAsia="Calibri"/>
                <w:i/>
                <w:sz w:val="20"/>
                <w:szCs w:val="20"/>
              </w:rPr>
              <w:t>обычный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i/>
                <w:sz w:val="20"/>
                <w:szCs w:val="20"/>
              </w:rPr>
            </w:pPr>
            <w:r w:rsidRPr="00056B65">
              <w:rPr>
                <w:rFonts w:eastAsia="Calibri"/>
                <w:b/>
                <w:noProof/>
                <w:sz w:val="20"/>
                <w:szCs w:val="20"/>
              </w:rPr>
              <w:pict>
                <v:rect id="Rectangle 18" o:spid="_x0000_s1030" style="position:absolute;margin-left:12.1pt;margin-top:3.0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20JGgIAADoEAAAOAAAAZHJzL2Uyb0RvYy54bWysU1GP0zAMfkfiP0R5Z22nDe6qdafTjiGk&#10;A04c/IAsTdeIJA5Otm78epx0N3bAE6IPkV07Xz5/thc3B2vYXmHQ4BpeTUrOlJPQardt+Ncv61dX&#10;nIUoXCsMONXwowr8ZvnyxWLwtZpCD6ZVyAjEhXrwDe9j9HVRBNkrK8IEvHIU7ACtiOTitmhRDIRu&#10;TTEty9fFANh6BKlCoL93Y5AvM37XKRk/dV1QkZmGE7eYT8znJp3FciHqLQrfa3miIf6BhRXa0aNn&#10;qDsRBduh/gPKaokQoIsTCbaArtNS5Rqomqr8rZrHXniVayFxgj/LFP4frPy4f0Cm24ZTo5yw1KLP&#10;JJpwW6NYdZX0GXyoKe3RP2CqMPh7kN8Cc7DqKU3dIsLQK9ESqyrlF88uJCfQVbYZPkBL8GIXIUt1&#10;6NAmQBKBHXJHjueOqENkkn5el1flnDNJkdFM+KJ+uuoxxHcKLEtGw5GYZ2ixvw9xTH1KydTB6Hat&#10;jckObjcrg2wvaDTW+cvsqcLLNOPYQI/Pp/OM/CwWLiHK/P0NwupIM260JZHPSaJOmr11LdEUdRTa&#10;jDZVZ9xJxKTbqP8G2iNpiDAOMC0cGT3gD84GGt6Gh+87gYoz895RH66r2SxNe3Zm8zdTcvAysrmM&#10;CCcJquGRs9FcxXFDdh71tqeXqly7g1vqXaezsqmvI6sTWRrQ3JvTMqUNuPRz1q+VX/4EAAD//wMA&#10;UEsDBBQABgAIAAAAIQBeXNvj2wAAAAYBAAAPAAAAZHJzL2Rvd25yZXYueG1sTI7NTsMwEITvSLyD&#10;tUjcqN20VCWNUyFQkTi26YXbJl6SlHgdxU4beHrMqRznRzNftp1sJ840+NaxhvlMgSCunGm51nAs&#10;dg9rED4gG+wck4Zv8rDNb28yTI278J7Oh1CLOMI+RQ1NCH0qpa8asuhnrieO2acbLIYoh1qaAS9x&#10;3HYyUWolLbYcHxrs6aWh6uswWg1lmxzxZ1+8Kfu0W4T3qTiNH69a399NzxsQgaZwLcMffkSHPDKV&#10;bmTjRachWSaxqWE1BxHjxfoRRBlttQSZZ/I/fv4LAAD//wMAUEsBAi0AFAAGAAgAAAAhALaDOJL+&#10;AAAA4QEAABMAAAAAAAAAAAAAAAAAAAAAAFtDb250ZW50X1R5cGVzXS54bWxQSwECLQAUAAYACAAA&#10;ACEAOP0h/9YAAACUAQAACwAAAAAAAAAAAAAAAAAvAQAAX3JlbHMvLnJlbHNQSwECLQAUAAYACAAA&#10;ACEAhX9tCRoCAAA6BAAADgAAAAAAAAAAAAAAAAAuAgAAZHJzL2Uyb0RvYy54bWxQSwECLQAUAAYA&#10;CAAAACEAXlzb49sAAAAGAQAADwAAAAAAAAAAAAAAAAB0BAAAZHJzL2Rvd25yZXYueG1sUEsFBgAA&#10;AAAEAAQA8wAAAHwFAAAAAA==&#10;"/>
              </w:pict>
            </w:r>
            <w:r w:rsidRPr="00C16637">
              <w:rPr>
                <w:rFonts w:eastAsia="Calibri"/>
                <w:i/>
                <w:sz w:val="20"/>
                <w:szCs w:val="20"/>
              </w:rPr>
              <w:t xml:space="preserve">        срочный</w:t>
            </w:r>
          </w:p>
        </w:tc>
      </w:tr>
      <w:tr w:rsidR="00BF4AF4" w:rsidRPr="00C16637" w:rsidTr="00A714FE">
        <w:trPr>
          <w:trHeight w:hRule="exact" w:val="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BF4AF4" w:rsidRPr="00C16637" w:rsidRDefault="00BF4AF4" w:rsidP="00BF4AF4">
      <w:pPr>
        <w:rPr>
          <w:rFonts w:eastAsia="Calibri"/>
          <w:b/>
          <w:sz w:val="20"/>
          <w:szCs w:val="20"/>
        </w:rPr>
      </w:pPr>
    </w:p>
    <w:tbl>
      <w:tblPr>
        <w:tblW w:w="10802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7"/>
        <w:gridCol w:w="1381"/>
        <w:gridCol w:w="169"/>
        <w:gridCol w:w="141"/>
        <w:gridCol w:w="663"/>
        <w:gridCol w:w="183"/>
        <w:gridCol w:w="298"/>
        <w:gridCol w:w="1528"/>
        <w:gridCol w:w="760"/>
        <w:gridCol w:w="158"/>
        <w:gridCol w:w="1159"/>
        <w:gridCol w:w="534"/>
        <w:gridCol w:w="31"/>
      </w:tblGrid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b/>
                <w:sz w:val="20"/>
                <w:szCs w:val="20"/>
              </w:rPr>
            </w:pPr>
            <w:r w:rsidRPr="00C16637">
              <w:rPr>
                <w:rFonts w:eastAsia="Calibri"/>
                <w:b/>
                <w:sz w:val="20"/>
                <w:szCs w:val="20"/>
              </w:rPr>
              <w:t>32А: Сумма перевода</w:t>
            </w:r>
          </w:p>
        </w:tc>
        <w:tc>
          <w:tcPr>
            <w:tcW w:w="6974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F4AF4" w:rsidRPr="00C16637" w:rsidRDefault="00BF4AF4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 xml:space="preserve"> сумма валюты (цифрами)</w:t>
            </w:r>
          </w:p>
        </w:tc>
        <w:tc>
          <w:tcPr>
            <w:tcW w:w="155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i/>
                <w:sz w:val="20"/>
                <w:szCs w:val="20"/>
              </w:rPr>
            </w:pPr>
            <w:r w:rsidRPr="00C16637">
              <w:rPr>
                <w:rFonts w:eastAsia="Calibri"/>
                <w:i/>
                <w:sz w:val="20"/>
                <w:szCs w:val="20"/>
              </w:rPr>
              <w:t>букв</w:t>
            </w:r>
            <w:proofErr w:type="gramStart"/>
            <w:r w:rsidRPr="00C16637">
              <w:rPr>
                <w:rFonts w:eastAsia="Calibri"/>
                <w:i/>
                <w:sz w:val="20"/>
                <w:szCs w:val="20"/>
              </w:rPr>
              <w:t>.</w:t>
            </w:r>
            <w:proofErr w:type="gramEnd"/>
            <w:r w:rsidRPr="00C16637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gramStart"/>
            <w:r w:rsidRPr="00C16637">
              <w:rPr>
                <w:rFonts w:eastAsia="Calibri"/>
                <w:i/>
                <w:sz w:val="20"/>
                <w:szCs w:val="20"/>
              </w:rPr>
              <w:t>к</w:t>
            </w:r>
            <w:proofErr w:type="gramEnd"/>
            <w:r w:rsidRPr="00C16637">
              <w:rPr>
                <w:rFonts w:eastAsia="Calibri"/>
                <w:i/>
                <w:sz w:val="20"/>
                <w:szCs w:val="20"/>
              </w:rPr>
              <w:t>од валюты</w:t>
            </w:r>
          </w:p>
        </w:tc>
        <w:tc>
          <w:tcPr>
            <w:tcW w:w="54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i/>
                <w:sz w:val="20"/>
                <w:szCs w:val="20"/>
              </w:rPr>
            </w:pPr>
            <w:proofErr w:type="gramStart"/>
            <w:r w:rsidRPr="00C16637">
              <w:rPr>
                <w:rFonts w:eastAsia="Calibri"/>
                <w:i/>
                <w:sz w:val="20"/>
                <w:szCs w:val="20"/>
              </w:rPr>
              <w:t>сумма валюты     (например:</w:t>
            </w:r>
            <w:proofErr w:type="gramEnd"/>
            <w:r w:rsidRPr="00C16637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C16637">
              <w:rPr>
                <w:rFonts w:eastAsia="Calibri"/>
                <w:i/>
                <w:sz w:val="20"/>
                <w:szCs w:val="20"/>
                <w:lang w:val="en-US"/>
              </w:rPr>
              <w:t>EUR</w:t>
            </w:r>
            <w:r w:rsidRPr="00C16637">
              <w:rPr>
                <w:rFonts w:eastAsia="Calibri"/>
                <w:i/>
                <w:sz w:val="20"/>
                <w:szCs w:val="20"/>
              </w:rPr>
              <w:t xml:space="preserve">   1 234.00)</w:t>
            </w: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F4AF4" w:rsidRPr="00C16637" w:rsidRDefault="00BF4AF4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сумма валюты (прописью)</w:t>
            </w:r>
          </w:p>
        </w:tc>
        <w:tc>
          <w:tcPr>
            <w:tcW w:w="6974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 xml:space="preserve">     </w:t>
            </w:r>
          </w:p>
        </w:tc>
        <w:tc>
          <w:tcPr>
            <w:tcW w:w="6974" w:type="dxa"/>
            <w:gridSpan w:val="11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b/>
                <w:sz w:val="20"/>
                <w:szCs w:val="20"/>
              </w:rPr>
            </w:pPr>
            <w:r w:rsidRPr="00C16637">
              <w:rPr>
                <w:rFonts w:eastAsia="Calibri"/>
                <w:b/>
                <w:sz w:val="20"/>
                <w:szCs w:val="20"/>
              </w:rPr>
              <w:t>50: Клиент-перевододатель</w:t>
            </w:r>
          </w:p>
        </w:tc>
        <w:tc>
          <w:tcPr>
            <w:tcW w:w="6974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F4AF4" w:rsidRPr="00C16637" w:rsidRDefault="00BF4AF4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 xml:space="preserve"> ИНН/КИО</w:t>
            </w:r>
          </w:p>
        </w:tc>
        <w:tc>
          <w:tcPr>
            <w:tcW w:w="1691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4AF4" w:rsidRPr="00C16637" w:rsidRDefault="00BF4AF4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КПП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4AF4" w:rsidRPr="00C16637" w:rsidRDefault="00BF4AF4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телефон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F4AF4" w:rsidRPr="00C16637" w:rsidRDefault="00BF4AF4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 xml:space="preserve"> наименование  / адрес </w:t>
            </w:r>
          </w:p>
        </w:tc>
        <w:tc>
          <w:tcPr>
            <w:tcW w:w="6974" w:type="dxa"/>
            <w:gridSpan w:val="11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F4AF4" w:rsidRPr="00C16637" w:rsidRDefault="00BF4AF4" w:rsidP="00A714FE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74" w:type="dxa"/>
            <w:gridSpan w:val="11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74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C16637">
              <w:rPr>
                <w:rFonts w:eastAsia="Calibri"/>
                <w:b/>
                <w:sz w:val="20"/>
                <w:szCs w:val="20"/>
              </w:rPr>
              <w:t>56*: Банк-посредник</w:t>
            </w:r>
            <w:r w:rsidRPr="00C16637">
              <w:rPr>
                <w:rFonts w:eastAsia="Calibri"/>
                <w:sz w:val="20"/>
                <w:szCs w:val="20"/>
              </w:rPr>
              <w:t xml:space="preserve">                    </w:t>
            </w:r>
            <w:r w:rsidRPr="00C16637">
              <w:rPr>
                <w:rFonts w:eastAsia="Calibri"/>
                <w:sz w:val="20"/>
                <w:szCs w:val="20"/>
                <w:lang w:val="en-US"/>
              </w:rPr>
              <w:t>SWIFT</w:t>
            </w:r>
          </w:p>
        </w:tc>
        <w:tc>
          <w:tcPr>
            <w:tcW w:w="6974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F4AF4" w:rsidRPr="00C16637" w:rsidRDefault="00BF4AF4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 xml:space="preserve">наименование  / адрес </w:t>
            </w:r>
          </w:p>
        </w:tc>
        <w:tc>
          <w:tcPr>
            <w:tcW w:w="6974" w:type="dxa"/>
            <w:gridSpan w:val="11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74" w:type="dxa"/>
            <w:gridSpan w:val="11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74" w:type="dxa"/>
            <w:gridSpan w:val="11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F4AF4" w:rsidRPr="00C16637" w:rsidTr="00A714FE">
        <w:tc>
          <w:tcPr>
            <w:tcW w:w="3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C16637">
              <w:rPr>
                <w:rFonts w:eastAsia="Calibri"/>
                <w:b/>
                <w:sz w:val="20"/>
                <w:szCs w:val="20"/>
              </w:rPr>
              <w:t xml:space="preserve">57*: Банк бенефициара           </w:t>
            </w:r>
            <w:r w:rsidRPr="00C16637">
              <w:rPr>
                <w:rFonts w:eastAsia="Calibri"/>
                <w:sz w:val="20"/>
                <w:szCs w:val="20"/>
              </w:rPr>
              <w:t xml:space="preserve"> </w:t>
            </w:r>
            <w:r w:rsidRPr="00C16637">
              <w:rPr>
                <w:rFonts w:eastAsia="Calibri"/>
                <w:sz w:val="20"/>
                <w:szCs w:val="20"/>
                <w:lang w:val="en-US"/>
              </w:rPr>
              <w:t>SWIFT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4AF4" w:rsidRPr="00C16637" w:rsidRDefault="00BF4AF4" w:rsidP="00A714FE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номер счёта</w:t>
            </w:r>
          </w:p>
        </w:tc>
        <w:tc>
          <w:tcPr>
            <w:tcW w:w="274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4AF4" w:rsidRPr="00C16637" w:rsidRDefault="00BF4AF4" w:rsidP="00A714FE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код страны</w:t>
            </w:r>
          </w:p>
        </w:tc>
        <w:tc>
          <w:tcPr>
            <w:tcW w:w="56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F4AF4" w:rsidRPr="00C16637" w:rsidRDefault="00BF4AF4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 xml:space="preserve">наименование  / адрес </w:t>
            </w:r>
          </w:p>
        </w:tc>
        <w:tc>
          <w:tcPr>
            <w:tcW w:w="6974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74" w:type="dxa"/>
            <w:gridSpan w:val="11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74" w:type="dxa"/>
            <w:gridSpan w:val="11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C16637">
              <w:rPr>
                <w:rFonts w:eastAsia="Calibri"/>
                <w:b/>
                <w:sz w:val="20"/>
                <w:szCs w:val="20"/>
              </w:rPr>
              <w:t xml:space="preserve">59*: Бенефициар               </w:t>
            </w:r>
            <w:r w:rsidRPr="00C16637">
              <w:rPr>
                <w:rFonts w:eastAsia="Calibri"/>
                <w:sz w:val="20"/>
                <w:szCs w:val="20"/>
              </w:rPr>
              <w:t xml:space="preserve"> номер счёта</w:t>
            </w:r>
          </w:p>
        </w:tc>
        <w:tc>
          <w:tcPr>
            <w:tcW w:w="283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8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4AF4" w:rsidRPr="00C16637" w:rsidRDefault="00BF4AF4" w:rsidP="00A714FE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ИНН (для резидентов РФ)</w:t>
            </w:r>
          </w:p>
        </w:tc>
        <w:tc>
          <w:tcPr>
            <w:tcW w:w="185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F4AF4" w:rsidRPr="00C16637" w:rsidRDefault="00BF4AF4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 xml:space="preserve"> наименование  /  адрес </w:t>
            </w:r>
          </w:p>
        </w:tc>
        <w:tc>
          <w:tcPr>
            <w:tcW w:w="6974" w:type="dxa"/>
            <w:gridSpan w:val="11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74" w:type="dxa"/>
            <w:gridSpan w:val="11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74" w:type="dxa"/>
            <w:gridSpan w:val="11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b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 xml:space="preserve"> </w:t>
            </w:r>
            <w:r w:rsidRPr="00C16637">
              <w:rPr>
                <w:rFonts w:eastAsia="Calibri"/>
                <w:b/>
                <w:sz w:val="20"/>
                <w:szCs w:val="20"/>
              </w:rPr>
              <w:t>70*: Назначение платежа</w:t>
            </w:r>
          </w:p>
        </w:tc>
        <w:tc>
          <w:tcPr>
            <w:tcW w:w="6974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974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74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b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 xml:space="preserve"> </w:t>
            </w:r>
            <w:r w:rsidRPr="00C16637">
              <w:rPr>
                <w:rFonts w:eastAsia="Calibri"/>
                <w:b/>
                <w:sz w:val="20"/>
                <w:szCs w:val="20"/>
              </w:rPr>
              <w:t>71: Комиссии и расходы</w:t>
            </w:r>
          </w:p>
        </w:tc>
        <w:tc>
          <w:tcPr>
            <w:tcW w:w="6974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jc w:val="right"/>
              <w:rPr>
                <w:rFonts w:eastAsia="Calibri"/>
                <w:sz w:val="20"/>
                <w:szCs w:val="20"/>
                <w:lang w:val="en-US"/>
              </w:rPr>
            </w:pPr>
            <w:r w:rsidRPr="00C16637">
              <w:rPr>
                <w:rFonts w:eastAsia="Calibri"/>
                <w:color w:val="FF0000"/>
                <w:sz w:val="20"/>
                <w:szCs w:val="20"/>
              </w:rPr>
              <w:t xml:space="preserve">  </w:t>
            </w:r>
            <w:r w:rsidRPr="00C16637">
              <w:rPr>
                <w:rFonts w:eastAsia="Calibri"/>
                <w:sz w:val="20"/>
                <w:szCs w:val="20"/>
                <w:lang w:val="en-US"/>
              </w:rPr>
              <w:t>OUR</w:t>
            </w:r>
            <w:r>
              <w:rPr>
                <w:rFonts w:eastAsia="Calibri"/>
                <w:noProof/>
                <w:sz w:val="20"/>
                <w:szCs w:val="20"/>
              </w:rPr>
              <w:pict>
                <v:rect id="Rectangle 14" o:spid="_x0000_s1026" style="position:absolute;left:0;text-align:left;margin-left:147.3pt;margin-top:2pt;width:7.15pt;height:7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OBHAIAADo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V5wZ6KlF&#10;n0k0MK2WrJhFfQbnS0p7co8YK/Tu3opvnhm77ihN3iLaoZNQE6si5mcvLkTH01W2HT7amuBhF2yS&#10;6tBgHwFJBHZIHTmeOyIPgQn6eZ0v8jlngiKjGfGhfL7q0If30vYsGhVHYp6gYX/vw5j6nJKoW63q&#10;jdI6Odhu1xrZHmg0NulL7KnCyzRt2ECPz6fzhPwi5i8h8vT9DaJXgWZcq77ii3MSlFGzd6YmmlAG&#10;UHq0qTptTiJG3Ub9t7Y+koZoxwGmhSOjs/iDs4GGt+L++w5QcqY/GOrDdTGbxWlPzmx+NSUHLyPb&#10;ywgYQVAVD5yN5jqMG7JzqNqOXipS7cbeUu8alZSNfR1ZncjSgKbenJYpbsCln7J+rfzqJwAAAP//&#10;AwBQSwMEFAAGAAgAAAAhALMV8k3dAAAACAEAAA8AAABkcnMvZG93bnJldi54bWxMj0FPg0AQhe8m&#10;/ofNmHizi9A0gCyN0dTEY0sv3gZ2BVp2lrBLi/56x5MeJ+/Lm+8V28UO4mIm3ztS8LiKQBhqnO6p&#10;VXCsdg8pCB+QNA6OjIIv42Fb3t4UmGt3pb25HEIruIR8jgq6EMZcSt90xqJfudEQZ59ushj4nFqp&#10;J7xyuR1kHEUbabEn/tDhaF4605wPs1VQ9/ERv/fVW2SzXRLel+o0f7wqdX+3PD+BCGYJfzD86rM6&#10;lOxUu5m0F4OCOFtvGFWw5kmcJ1GagagZTBOQZSH/Dyh/AAAA//8DAFBLAQItABQABgAIAAAAIQC2&#10;gziS/gAAAOEBAAATAAAAAAAAAAAAAAAAAAAAAABbQ29udGVudF9UeXBlc10ueG1sUEsBAi0AFAAG&#10;AAgAAAAhADj9If/WAAAAlAEAAAsAAAAAAAAAAAAAAAAALwEAAF9yZWxzLy5yZWxzUEsBAi0AFAAG&#10;AAgAAAAhAGBeo4EcAgAAOgQAAA4AAAAAAAAAAAAAAAAALgIAAGRycy9lMm9Eb2MueG1sUEsBAi0A&#10;FAAGAAgAAAAhALMV8k3dAAAACAEAAA8AAAAAAAAAAAAAAAAAdgQAAGRycy9kb3ducmV2LnhtbFBL&#10;BQYAAAAABAAEAPMAAACABQAAAAA=&#10;"/>
              </w:pict>
            </w:r>
          </w:p>
        </w:tc>
        <w:tc>
          <w:tcPr>
            <w:tcW w:w="6974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- все комиссии и расходы за счёт Клиента-перевододателя</w:t>
            </w: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jc w:val="right"/>
              <w:rPr>
                <w:rFonts w:eastAsia="Calibri"/>
                <w:sz w:val="20"/>
                <w:szCs w:val="20"/>
                <w:lang w:val="en-US"/>
              </w:rPr>
            </w:pPr>
            <w:r w:rsidRPr="00C16637">
              <w:rPr>
                <w:rFonts w:eastAsia="Calibri"/>
                <w:sz w:val="20"/>
                <w:szCs w:val="20"/>
                <w:lang w:val="en-US"/>
              </w:rPr>
              <w:t>BEN</w:t>
            </w:r>
            <w:r>
              <w:rPr>
                <w:rFonts w:eastAsia="Calibri"/>
                <w:noProof/>
                <w:sz w:val="20"/>
                <w:szCs w:val="20"/>
              </w:rPr>
              <w:pict>
                <v:rect id="Rectangle 15" o:spid="_x0000_s1027" style="position:absolute;left:0;text-align:left;margin-left:147.3pt;margin-top:2.2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o/HAIAADo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FWdW9NSi&#10;zySasK1RrJhHfQbnS0p7co8YK/TuHuQ3zyysO0pTt4gwdErUxKqI+dmLC9HxdJVth49QE7zYBUhS&#10;HRrsIyCJwA6pI8dzR9QhMEk/r/NFPudMUmQ0I74on6869OG9gp5Fo+JIzBO02N/7MKY+pyTqYHS9&#10;0cYkB9vt2iDbCxqNTfoSe6rwMs1YNtDj8+k8Ib+I+UuIPH1/g+h1oBk3uq/44pwkyqjZO1sTTVEG&#10;oc1oU3XGnkSMuo36b6E+koYI4wDTwpHRAf7gbKDhrbj/vhOoODMfLPXhupjN4rQnZzZ/OyUHLyPb&#10;y4iwkqAqHjgbzXUYN2TnULcdvVSk2i3cUu8anZSNfR1ZncjSgKbenJYpbsCln7J+rfzqJwAAAP//&#10;AwBQSwMEFAAGAAgAAAAhAMZAypzdAAAACAEAAA8AAABkcnMvZG93bnJldi54bWxMj0FPg0AQhe8m&#10;/ofNmHizu1JSAVkao6mJx5ZevA0wAsruEnZp0V/veKrHyfvy3jf5djGDONHke2c13K8UCLK1a3rb&#10;ajiWu7sEhA9oGxycJQ3f5GFbXF/lmDXubPd0OoRWcIn1GWroQhgzKX3dkUG/ciNZzj7cZDDwObWy&#10;mfDM5WaQkVIbabC3vNDhSM8d1V+H2Wio+uiIP/vyVZl0tw5vS/k5v79ofXuzPD2CCLSECwx/+qwO&#10;BTtVbraNF4OGKI03jGqIYxCcr1WSgqgYTB5AFrn8/0DxCwAA//8DAFBLAQItABQABgAIAAAAIQC2&#10;gziS/gAAAOEBAAATAAAAAAAAAAAAAAAAAAAAAABbQ29udGVudF9UeXBlc10ueG1sUEsBAi0AFAAG&#10;AAgAAAAhADj9If/WAAAAlAEAAAsAAAAAAAAAAAAAAAAALwEAAF9yZWxzLy5yZWxzUEsBAi0AFAAG&#10;AAgAAAAhAPOoWj8cAgAAOgQAAA4AAAAAAAAAAAAAAAAALgIAAGRycy9lMm9Eb2MueG1sUEsBAi0A&#10;FAAGAAgAAAAhAMZAypzdAAAACAEAAA8AAAAAAAAAAAAAAAAAdgQAAGRycy9kb3ducmV2LnhtbFBL&#10;BQYAAAAABAAEAPMAAACABQAAAAA=&#10;"/>
              </w:pict>
            </w:r>
          </w:p>
        </w:tc>
        <w:tc>
          <w:tcPr>
            <w:tcW w:w="6974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- все комиссии и расходы за счёт бенефициара</w:t>
            </w: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jc w:val="right"/>
              <w:rPr>
                <w:rFonts w:eastAsia="Calibri"/>
                <w:sz w:val="20"/>
                <w:szCs w:val="20"/>
                <w:lang w:val="en-US"/>
              </w:rPr>
            </w:pPr>
            <w:r w:rsidRPr="00C16637">
              <w:rPr>
                <w:rFonts w:eastAsia="Calibri"/>
                <w:sz w:val="20"/>
                <w:szCs w:val="20"/>
                <w:lang w:val="en-US"/>
              </w:rPr>
              <w:t>SHA</w:t>
            </w:r>
            <w:r>
              <w:rPr>
                <w:rFonts w:eastAsia="Calibri"/>
                <w:noProof/>
                <w:sz w:val="20"/>
                <w:szCs w:val="20"/>
              </w:rPr>
              <w:pict>
                <v:rect id="Rectangle 16" o:spid="_x0000_s1028" style="position:absolute;left:0;text-align:left;margin-left:147.3pt;margin-top:1.6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EnGwIAADo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F3xOWcGemrR&#10;ZxINTKslK66iPoPzJaU9uUeMFXp3b8U3z4xdd5QmbxHt0EmoiVUR87MXF6Lj6SrbDh9tTfCwCzZJ&#10;dWiwj4AkAjukjhzPHZGHwAT9vM4XORETFBnNiA/l81WHPryXtmfRqDgS8wQN+3sfxtTnlETdalVv&#10;lNbJwXa71sj2QKOxSV9iTxVepmnDBnp8Pp0n5BcxfwmRp+9vEL0KNONa9RVfnJOgjJq9MzXRhDKA&#10;0qNN1WlzEjHqNuq/tfWRNEQ7DjAtHBmdxR+cDTS8Ffffd4CSM/3BUB+ui9ksTntyZvO3U3LwMrK9&#10;jIARBFXxwNlorsO4ITuHqu3opSLVbuwt9a5RSdnY15HViSwNaOrNaZniBlz6KevXyq9+AgAA//8D&#10;AFBLAwQUAAYACAAAACEACfo1X90AAAAIAQAADwAAAGRycy9kb3ducmV2LnhtbEyPQU+DQBCF7yb+&#10;h82YeLO7gsFCWRqjqYnHll68DTAFlJ0l7NKiv971pMfJ+/LeN/l2MYM40+R6yxruVwoEcW2bnlsN&#10;x3J3twbhPHKDg2XS8EUOtsX1VY5ZYy+8p/PBtyKUsMtQQ+f9mEnp6o4MupUdiUN2spNBH86plc2E&#10;l1BuBhkplUiDPYeFDkd67qj+PMxGQ9VHR/zel6/KpLvYvy3lx/z+ovXtzfK0AeFp8X8w/OoHdSiC&#10;U2VnbpwYNETpQxJQDXEMIuSxWqcgqgA+JiCLXP5/oPgBAAD//wMAUEsBAi0AFAAGAAgAAAAhALaD&#10;OJL+AAAA4QEAABMAAAAAAAAAAAAAAAAAAAAAAFtDb250ZW50X1R5cGVzXS54bWxQSwECLQAUAAYA&#10;CAAAACEAOP0h/9YAAACUAQAACwAAAAAAAAAAAAAAAAAvAQAAX3JlbHMvLnJlbHNQSwECLQAUAAYA&#10;CAAAACEAB7UhJxsCAAA6BAAADgAAAAAAAAAAAAAAAAAuAgAAZHJzL2Uyb0RvYy54bWxQSwECLQAU&#10;AAYACAAAACEACfo1X90AAAAIAQAADwAAAAAAAAAAAAAAAAB1BAAAZHJzL2Rvd25yZXYueG1sUEsF&#10;BgAAAAAEAAQA8wAAAH8FAAAAAA==&#10;"/>
              </w:pict>
            </w:r>
          </w:p>
        </w:tc>
        <w:tc>
          <w:tcPr>
            <w:tcW w:w="697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- комиссии Банка перевододателя за счёт Клиента-перевододателя,</w:t>
            </w:r>
          </w:p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 xml:space="preserve">  комиссии и расходы других банков – за счёт бенефициара</w:t>
            </w:r>
          </w:p>
        </w:tc>
      </w:tr>
    </w:tbl>
    <w:p w:rsidR="00BF4AF4" w:rsidRPr="00C16637" w:rsidRDefault="00BF4AF4" w:rsidP="00BF4AF4">
      <w:pPr>
        <w:rPr>
          <w:rFonts w:eastAsia="Calibri"/>
          <w:sz w:val="20"/>
          <w:szCs w:val="20"/>
        </w:rPr>
      </w:pPr>
    </w:p>
    <w:p w:rsidR="00BF4AF4" w:rsidRPr="00C16637" w:rsidRDefault="00BF4AF4" w:rsidP="00BF4AF4">
      <w:pPr>
        <w:ind w:left="-142"/>
        <w:rPr>
          <w:rFonts w:eastAsia="Calibri"/>
          <w:i/>
          <w:sz w:val="20"/>
          <w:szCs w:val="20"/>
        </w:rPr>
      </w:pPr>
      <w:r w:rsidRPr="00C16637">
        <w:rPr>
          <w:rFonts w:eastAsia="Calibri"/>
          <w:i/>
          <w:sz w:val="20"/>
          <w:szCs w:val="20"/>
        </w:rPr>
        <w:t>* заполняется латинскими буквами</w:t>
      </w:r>
    </w:p>
    <w:p w:rsidR="00BF4AF4" w:rsidRPr="00C16637" w:rsidRDefault="00BF4AF4" w:rsidP="00BF4AF4">
      <w:pPr>
        <w:rPr>
          <w:rFonts w:eastAsia="Calibri"/>
          <w:sz w:val="20"/>
          <w:szCs w:val="20"/>
        </w:rPr>
      </w:pPr>
    </w:p>
    <w:p w:rsidR="00BF4AF4" w:rsidRPr="00C16637" w:rsidRDefault="00BF4AF4" w:rsidP="00BF4AF4">
      <w:pPr>
        <w:ind w:left="-426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>Перевод средств соответствует основной деятельности организации и не противоречит её Уставу.</w:t>
      </w:r>
    </w:p>
    <w:p w:rsidR="00BF4AF4" w:rsidRPr="00C16637" w:rsidRDefault="00BF4AF4" w:rsidP="00BF4AF4">
      <w:pPr>
        <w:ind w:left="-142"/>
        <w:jc w:val="right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>Руководитель _________________/</w:t>
      </w:r>
      <w:r w:rsidRPr="00C16637">
        <w:rPr>
          <w:rFonts w:eastAsia="Calibri"/>
          <w:i/>
          <w:sz w:val="20"/>
          <w:szCs w:val="20"/>
          <w:u w:val="single"/>
        </w:rPr>
        <w:t>расшифровка подписи</w:t>
      </w:r>
    </w:p>
    <w:p w:rsidR="00BF4AF4" w:rsidRPr="00C16637" w:rsidRDefault="00BF4AF4" w:rsidP="00BF4AF4">
      <w:pPr>
        <w:ind w:left="2410"/>
        <w:jc w:val="both"/>
        <w:rPr>
          <w:rFonts w:eastAsia="Calibri"/>
          <w:b/>
          <w:sz w:val="20"/>
          <w:szCs w:val="20"/>
        </w:rPr>
      </w:pPr>
      <w:r w:rsidRPr="00C16637">
        <w:rPr>
          <w:rFonts w:eastAsia="Calibri"/>
          <w:b/>
          <w:sz w:val="20"/>
          <w:szCs w:val="20"/>
        </w:rPr>
        <w:t>М.П.</w:t>
      </w:r>
    </w:p>
    <w:p w:rsidR="00BF4AF4" w:rsidRPr="00C16637" w:rsidRDefault="00BF4AF4" w:rsidP="00BF4AF4">
      <w:pPr>
        <w:ind w:left="-142"/>
        <w:jc w:val="right"/>
        <w:rPr>
          <w:rFonts w:eastAsia="Calibri"/>
          <w:sz w:val="20"/>
          <w:szCs w:val="20"/>
        </w:rPr>
      </w:pPr>
    </w:p>
    <w:p w:rsidR="00BF4AF4" w:rsidRPr="00C16637" w:rsidRDefault="00BF4AF4" w:rsidP="00BF4AF4">
      <w:pPr>
        <w:ind w:left="-142"/>
        <w:jc w:val="right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>Главный бухгалтер _________________/</w:t>
      </w:r>
      <w:r w:rsidRPr="00C16637">
        <w:rPr>
          <w:rFonts w:eastAsia="Calibri"/>
          <w:i/>
          <w:sz w:val="20"/>
          <w:szCs w:val="20"/>
          <w:u w:val="single"/>
        </w:rPr>
        <w:t>расшифровка подписи</w:t>
      </w:r>
    </w:p>
    <w:p w:rsidR="00BF4AF4" w:rsidRPr="00C16637" w:rsidRDefault="00BF4AF4" w:rsidP="00BF4AF4">
      <w:pPr>
        <w:ind w:left="-142"/>
        <w:rPr>
          <w:rFonts w:eastAsia="Calibri"/>
          <w:sz w:val="20"/>
          <w:szCs w:val="20"/>
          <w:lang w:val="en-US"/>
        </w:rPr>
      </w:pPr>
    </w:p>
    <w:tbl>
      <w:tblPr>
        <w:tblpPr w:leftFromText="180" w:rightFromText="180" w:vertAnchor="text" w:tblpX="-142" w:tblpY="1"/>
        <w:tblOverlap w:val="never"/>
        <w:tblW w:w="9180" w:type="dxa"/>
        <w:tblLook w:val="04A0"/>
      </w:tblPr>
      <w:tblGrid>
        <w:gridCol w:w="2235"/>
        <w:gridCol w:w="2126"/>
        <w:gridCol w:w="2977"/>
        <w:gridCol w:w="1842"/>
      </w:tblGrid>
      <w:tr w:rsidR="00BF4AF4" w:rsidRPr="00C16637" w:rsidTr="00A714FE">
        <w:tc>
          <w:tcPr>
            <w:tcW w:w="2235" w:type="dxa"/>
            <w:shd w:val="clear" w:color="auto" w:fill="auto"/>
            <w:hideMark/>
          </w:tcPr>
          <w:p w:rsidR="00BF4AF4" w:rsidRPr="00C16637" w:rsidRDefault="00BF4AF4" w:rsidP="00A714FE">
            <w:pPr>
              <w:ind w:right="-108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 xml:space="preserve">Отметки </w:t>
            </w:r>
            <w:proofErr w:type="spellStart"/>
            <w:r w:rsidRPr="00C16637">
              <w:rPr>
                <w:rFonts w:eastAsia="Calibri"/>
                <w:sz w:val="20"/>
                <w:szCs w:val="20"/>
              </w:rPr>
              <w:t>операциониста</w:t>
            </w:r>
            <w:proofErr w:type="spellEnd"/>
            <w:r w:rsidRPr="00C16637">
              <w:rPr>
                <w:rFonts w:eastAsia="Calibri"/>
                <w:sz w:val="20"/>
                <w:szCs w:val="20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Отметки валютного контроля:</w:t>
            </w:r>
          </w:p>
        </w:tc>
        <w:tc>
          <w:tcPr>
            <w:tcW w:w="1842" w:type="dxa"/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223A31" w:rsidRPr="00BF4AF4" w:rsidRDefault="00223A31" w:rsidP="00BF4AF4">
      <w:pPr>
        <w:rPr>
          <w:szCs w:val="20"/>
        </w:rPr>
      </w:pPr>
    </w:p>
    <w:sectPr w:rsidR="00223A31" w:rsidRPr="00BF4AF4" w:rsidSect="00C753ED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D35" w:rsidRDefault="00AC4D35" w:rsidP="00325D10">
      <w:r>
        <w:separator/>
      </w:r>
    </w:p>
  </w:endnote>
  <w:endnote w:type="continuationSeparator" w:id="0">
    <w:p w:rsidR="00AC4D35" w:rsidRDefault="00AC4D35" w:rsidP="00325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D35" w:rsidRDefault="00AC4D35" w:rsidP="00325D10">
      <w:r>
        <w:separator/>
      </w:r>
    </w:p>
  </w:footnote>
  <w:footnote w:type="continuationSeparator" w:id="0">
    <w:p w:rsidR="00AC4D35" w:rsidRDefault="00AC4D35" w:rsidP="00325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2E14"/>
    <w:multiLevelType w:val="hybridMultilevel"/>
    <w:tmpl w:val="CF4C5218"/>
    <w:lvl w:ilvl="0" w:tplc="92D21B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73A30"/>
    <w:multiLevelType w:val="hybridMultilevel"/>
    <w:tmpl w:val="E1CE34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942FBE"/>
    <w:multiLevelType w:val="hybridMultilevel"/>
    <w:tmpl w:val="87CC3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85405"/>
    <w:multiLevelType w:val="hybridMultilevel"/>
    <w:tmpl w:val="087CE62C"/>
    <w:lvl w:ilvl="0" w:tplc="DDF469B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E782FE4"/>
    <w:multiLevelType w:val="hybridMultilevel"/>
    <w:tmpl w:val="07828594"/>
    <w:lvl w:ilvl="0" w:tplc="D390B7F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E8D7270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5E67E5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9F01910"/>
    <w:multiLevelType w:val="hybridMultilevel"/>
    <w:tmpl w:val="4172FFD4"/>
    <w:lvl w:ilvl="0" w:tplc="D390B7F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651B7E87"/>
    <w:multiLevelType w:val="hybridMultilevel"/>
    <w:tmpl w:val="9CB2C652"/>
    <w:lvl w:ilvl="0" w:tplc="92D21B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7C4791"/>
    <w:multiLevelType w:val="hybridMultilevel"/>
    <w:tmpl w:val="6ABE711C"/>
    <w:lvl w:ilvl="0" w:tplc="640230FE">
      <w:start w:val="1"/>
      <w:numFmt w:val="decimal"/>
      <w:lvlText w:val="%1."/>
      <w:lvlJc w:val="left"/>
      <w:pPr>
        <w:ind w:left="20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>
    <w:nsid w:val="78300F47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F3B3F51"/>
    <w:multiLevelType w:val="hybridMultilevel"/>
    <w:tmpl w:val="2A601132"/>
    <w:lvl w:ilvl="0" w:tplc="C3C63CC4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D10"/>
    <w:rsid w:val="000D43A7"/>
    <w:rsid w:val="00163BDF"/>
    <w:rsid w:val="00223A31"/>
    <w:rsid w:val="00245511"/>
    <w:rsid w:val="00325D10"/>
    <w:rsid w:val="004A6D28"/>
    <w:rsid w:val="005C09AF"/>
    <w:rsid w:val="00752271"/>
    <w:rsid w:val="007A4C6A"/>
    <w:rsid w:val="00852BA8"/>
    <w:rsid w:val="0086705A"/>
    <w:rsid w:val="00AA1603"/>
    <w:rsid w:val="00AC4D35"/>
    <w:rsid w:val="00BC0142"/>
    <w:rsid w:val="00BD3DFE"/>
    <w:rsid w:val="00BF4AF4"/>
    <w:rsid w:val="00C20BB8"/>
    <w:rsid w:val="00C753ED"/>
    <w:rsid w:val="00D11A8A"/>
    <w:rsid w:val="00D93D55"/>
    <w:rsid w:val="00DA640A"/>
    <w:rsid w:val="00E94B64"/>
    <w:rsid w:val="00F3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25D1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25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25D10"/>
    <w:rPr>
      <w:vertAlign w:val="superscript"/>
    </w:rPr>
  </w:style>
  <w:style w:type="paragraph" w:styleId="a6">
    <w:name w:val="List Paragraph"/>
    <w:basedOn w:val="a"/>
    <w:uiPriority w:val="34"/>
    <w:qFormat/>
    <w:rsid w:val="00F31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4">
    <w:name w:val="Сетка таблицы4"/>
    <w:basedOn w:val="a1"/>
    <w:uiPriority w:val="59"/>
    <w:rsid w:val="00F3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31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75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753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53E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5">
    <w:name w:val="Сетка таблицы5"/>
    <w:basedOn w:val="a1"/>
    <w:next w:val="a7"/>
    <w:uiPriority w:val="59"/>
    <w:rsid w:val="00E94B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0D4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A640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Dulatova_OI</dc:creator>
  <cp:lastModifiedBy>Dulatova_OI</cp:lastModifiedBy>
  <cp:revision>2</cp:revision>
  <dcterms:created xsi:type="dcterms:W3CDTF">2024-04-11T07:44:00Z</dcterms:created>
  <dcterms:modified xsi:type="dcterms:W3CDTF">2024-04-11T07:44:00Z</dcterms:modified>
</cp:coreProperties>
</file>